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1" w:type="dxa"/>
        <w:tblInd w:w="-421" w:type="dxa"/>
        <w:tblLook w:val="04A0" w:firstRow="1" w:lastRow="0" w:firstColumn="1" w:lastColumn="0" w:noHBand="0" w:noVBand="1"/>
      </w:tblPr>
      <w:tblGrid>
        <w:gridCol w:w="103"/>
        <w:gridCol w:w="2685"/>
        <w:gridCol w:w="468"/>
        <w:gridCol w:w="54"/>
        <w:gridCol w:w="760"/>
        <w:gridCol w:w="740"/>
        <w:gridCol w:w="6"/>
        <w:gridCol w:w="474"/>
        <w:gridCol w:w="286"/>
        <w:gridCol w:w="414"/>
        <w:gridCol w:w="326"/>
        <w:gridCol w:w="480"/>
        <w:gridCol w:w="357"/>
        <w:gridCol w:w="118"/>
        <w:gridCol w:w="1239"/>
        <w:gridCol w:w="1231"/>
      </w:tblGrid>
      <w:tr w:rsidR="00285A77" w:rsidRPr="00564E30" w:rsidTr="002C0929">
        <w:trPr>
          <w:gridBefore w:val="1"/>
          <w:wBefore w:w="103" w:type="dxa"/>
          <w:trHeight w:val="1106"/>
        </w:trPr>
        <w:tc>
          <w:tcPr>
            <w:tcW w:w="9638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85A77" w:rsidRPr="00564E30" w:rsidRDefault="00285A77" w:rsidP="002C0929">
            <w:pPr>
              <w:jc w:val="right"/>
            </w:pPr>
            <w:r w:rsidRPr="00564E30">
              <w:t>Приложение 10 (Приложение 10.1)</w:t>
            </w:r>
          </w:p>
          <w:p w:rsidR="00285A77" w:rsidRPr="00564E30" w:rsidRDefault="00285A77" w:rsidP="002C0929">
            <w:pPr>
              <w:jc w:val="right"/>
            </w:pPr>
            <w:r w:rsidRPr="00564E30">
              <w:t xml:space="preserve"> к решению Совета муниципального района "Заполярный район" </w:t>
            </w:r>
          </w:p>
          <w:p w:rsidR="00285A77" w:rsidRPr="00564E30" w:rsidRDefault="00285A77" w:rsidP="002C0929">
            <w:pPr>
              <w:jc w:val="right"/>
            </w:pPr>
            <w:r w:rsidRPr="00564E30">
              <w:t xml:space="preserve"> от 24 сентября 2020 года № </w:t>
            </w:r>
            <w:r>
              <w:t>79</w:t>
            </w:r>
            <w:r w:rsidRPr="00564E30">
              <w:t xml:space="preserve">-р </w:t>
            </w:r>
          </w:p>
        </w:tc>
      </w:tr>
      <w:tr w:rsidR="00285A77" w:rsidRPr="00564E30" w:rsidTr="002C0929">
        <w:trPr>
          <w:gridBefore w:val="1"/>
          <w:wBefore w:w="103" w:type="dxa"/>
          <w:trHeight w:val="300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5A77" w:rsidRPr="00564E30" w:rsidRDefault="00285A77" w:rsidP="002C0929">
            <w:pPr>
              <w:jc w:val="right"/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7" w:rsidRPr="00564E30" w:rsidRDefault="00285A77" w:rsidP="002C0929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7" w:rsidRPr="00564E30" w:rsidRDefault="00285A77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7" w:rsidRPr="00564E30" w:rsidRDefault="00285A77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7" w:rsidRPr="00564E30" w:rsidRDefault="00285A77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7" w:rsidRPr="00564E30" w:rsidRDefault="00285A77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7" w:rsidRPr="00564E30" w:rsidRDefault="00285A77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7" w:rsidRPr="00564E30" w:rsidRDefault="00285A77" w:rsidP="002C0929">
            <w:pPr>
              <w:rPr>
                <w:sz w:val="20"/>
                <w:szCs w:val="20"/>
              </w:rPr>
            </w:pPr>
          </w:p>
        </w:tc>
      </w:tr>
      <w:tr w:rsidR="00285A77" w:rsidRPr="00564E30" w:rsidTr="002C0929">
        <w:trPr>
          <w:gridBefore w:val="1"/>
          <w:wBefore w:w="103" w:type="dxa"/>
          <w:trHeight w:val="727"/>
        </w:trPr>
        <w:tc>
          <w:tcPr>
            <w:tcW w:w="963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A77" w:rsidRPr="00564E30" w:rsidRDefault="00285A77" w:rsidP="002C0929">
            <w:pPr>
              <w:jc w:val="center"/>
              <w:rPr>
                <w:sz w:val="20"/>
                <w:szCs w:val="20"/>
              </w:rPr>
            </w:pPr>
            <w:r w:rsidRPr="00564E30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285A77" w:rsidRPr="00564E30" w:rsidTr="002C0929">
        <w:trPr>
          <w:gridBefore w:val="1"/>
          <w:wBefore w:w="103" w:type="dxa"/>
          <w:trHeight w:val="300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A77" w:rsidRPr="00564E30" w:rsidRDefault="00285A77" w:rsidP="002C0929">
            <w:pPr>
              <w:rPr>
                <w:sz w:val="20"/>
                <w:szCs w:val="20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A77" w:rsidRPr="00564E30" w:rsidRDefault="00285A77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A77" w:rsidRPr="00564E30" w:rsidRDefault="00285A77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A77" w:rsidRPr="00564E30" w:rsidRDefault="00285A77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A77" w:rsidRPr="00564E30" w:rsidRDefault="00285A77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A77" w:rsidRPr="00564E30" w:rsidRDefault="00285A77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7" w:rsidRPr="00564E30" w:rsidRDefault="00285A77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7" w:rsidRPr="00564E30" w:rsidRDefault="00285A77" w:rsidP="002C0929">
            <w:pPr>
              <w:jc w:val="right"/>
            </w:pPr>
            <w:proofErr w:type="spellStart"/>
            <w:r w:rsidRPr="00564E30">
              <w:t>тыс.рублей</w:t>
            </w:r>
            <w:proofErr w:type="spellEnd"/>
          </w:p>
        </w:tc>
      </w:tr>
      <w:tr w:rsidR="00285A77" w:rsidRPr="00A578D0" w:rsidTr="002C0929">
        <w:trPr>
          <w:trHeight w:val="600"/>
        </w:trPr>
        <w:tc>
          <w:tcPr>
            <w:tcW w:w="32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Наименование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Целевая статья</w:t>
            </w:r>
          </w:p>
        </w:tc>
        <w:tc>
          <w:tcPr>
            <w:tcW w:w="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Вид расходов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Раздел</w:t>
            </w:r>
          </w:p>
        </w:tc>
        <w:tc>
          <w:tcPr>
            <w:tcW w:w="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Подраздел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Сумма</w:t>
            </w:r>
          </w:p>
        </w:tc>
      </w:tr>
      <w:tr w:rsidR="00285A77" w:rsidRPr="00A578D0" w:rsidTr="002C0929">
        <w:trPr>
          <w:trHeight w:val="499"/>
        </w:trPr>
        <w:tc>
          <w:tcPr>
            <w:tcW w:w="32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77" w:rsidRPr="00A578D0" w:rsidRDefault="00285A77" w:rsidP="002C0929"/>
        </w:tc>
        <w:tc>
          <w:tcPr>
            <w:tcW w:w="15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77" w:rsidRPr="00A578D0" w:rsidRDefault="00285A77" w:rsidP="002C0929"/>
        </w:tc>
        <w:tc>
          <w:tcPr>
            <w:tcW w:w="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77" w:rsidRPr="00A578D0" w:rsidRDefault="00285A77" w:rsidP="002C0929"/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77" w:rsidRPr="00A578D0" w:rsidRDefault="00285A77" w:rsidP="002C0929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77" w:rsidRPr="00A578D0" w:rsidRDefault="00285A77" w:rsidP="002C0929"/>
        </w:tc>
        <w:tc>
          <w:tcPr>
            <w:tcW w:w="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77" w:rsidRPr="00A578D0" w:rsidRDefault="00285A77" w:rsidP="002C0929"/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2021 год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2022 год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862 337,2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949 540,5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223 440,6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222 271,6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30.0.00.81010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32 189,0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32 610,6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30.0.00.81010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30 857,9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31 232,9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30.0.00.81010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1 331,1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1 377,7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30.0.00.89110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73 150,8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77 881,0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Межбюджетные трансферты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30.0.00.89110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73 150,8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77 881,0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30.0.00.89120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118 100,8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111 780,0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Межбюджетные трансферты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30.0.00.89120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118 100,8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111 780,0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269 110,1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273 291,1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103 443,3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103 727,0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89 088,2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89 371,9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72 263,3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72 572,7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347,5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360,4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14 435,1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14 677,7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991,0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818,8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480,6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465,3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570,7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477,0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31.1.00.84010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11 269,8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11 269,8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Социальное обеспечение и иные выплаты населению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31.1.00.84010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11 269,8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11 269,8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</w:t>
            </w:r>
            <w:r w:rsidRPr="00A578D0">
              <w:lastRenderedPageBreak/>
              <w:t>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lastRenderedPageBreak/>
              <w:t>31.1.00.84020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3 085,3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3 085,3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31.1.00.84020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3 085,3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3 085,3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Подпрограмма 2 "Управление муниципальным имуществом"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31.2.00.00000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54,1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31.2.00.81120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54,1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31.2.00.81120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54,1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31.3.00.00000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81 453,0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83 041,7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81 453,0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83 041,7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52 025,7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53 106,0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27 529,6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28 121,2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Иные бюджетные ассигнования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1 897,7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1 814,5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31.4.00.00000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3 414,2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3 550,7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3 414,2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3 550,7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103,4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107,5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 xml:space="preserve">Закупка товаров, работ и услуг для обеспечения </w:t>
            </w:r>
            <w:r w:rsidRPr="00A578D0"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lastRenderedPageBreak/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3 310,8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3 443,2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lastRenderedPageBreak/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31.5.00.00000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1 056,2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1 087,4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31.5.00.81060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1 056,2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1 087,4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31.5.00.81060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964,2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995,4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Социальное обеспечение и иные выплаты населению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31.5.00.81060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92,0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31.6.00.00000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79 691,4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81 830,2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31.6.00.89400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79 691,4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81 830,2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Межбюджетные трансферты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31.6.00.89400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79 691,4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81 830,2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223 338,0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225 572,7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r w:rsidRPr="00A578D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32.2.00.00000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23 478,9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26 035,3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r w:rsidRPr="00A578D0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32.2.00.86020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3 998,4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5 775,4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32.2.00.86020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3 998,4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5 775,4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r w:rsidRPr="00A578D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32.2.00.89220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19 480,5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20 259,9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Межбюджетные трансферты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32.2.00.89220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1 223,2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1 272,5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Межбюджетные трансферты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32.2.00.89220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3 210,1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3 338,3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Межбюджетные трансферты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32.2.00.89220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15 047,2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15 649,1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 xml:space="preserve">Подпрограмма 3 "Обеспечение населения муниципального </w:t>
            </w:r>
            <w:r w:rsidRPr="00A578D0">
              <w:lastRenderedPageBreak/>
              <w:t>района "Заполярный район" чистой водой"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lastRenderedPageBreak/>
              <w:t>32.3.00.00000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15 243,2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7 621,6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lastRenderedPageBreak/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32.3.00.86030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15 243,2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7 621,6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Иные бюджетные ассигнования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32.3.00.86030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15 243,2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7 621,6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32.4.00.00000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874,0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908,9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32.4.00.89240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874,0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908,9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Межбюджетные трансферты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32.4.00.89240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874,0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908,9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r w:rsidRPr="00A578D0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32.5.00.00000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183 741,9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191 006,9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r w:rsidRPr="00A578D0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32.5.00.86050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66 619,2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69 284,0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Иные бюджетные ассигнования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32.5.00.86050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66 619,2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69 284,0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r w:rsidRPr="00A578D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32.5.00.89250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117 122,7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121 722,9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Межбюджетные трансферты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32.5.00.89250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66 339,3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68 992,8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Межбюджетные трансферты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32.5.00.89250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50 783,4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52 730,1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21 657,1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26 093,4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Обеспечение безопасности на водных объектах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33.0.00.82020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1 309,9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1 362,3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33.0.00.82020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1 309,9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1 362,3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lastRenderedPageBreak/>
              <w:t>Создание резервов материальных ресурсов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33.0.00.82040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50,0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33.0.00.82040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50,0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33.0.00.82050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4 154,0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4 320,2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33.0.00.82050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4 154,0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4 320,2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33.0.00.82060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44,5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-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33.0.00.82060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44,5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-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33.0.00.82080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3 473,5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5 881,5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33.0.00.82080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3 473,5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5 881,5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33.0.00.89300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12 575,2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14 479,4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Межбюджетные трансферты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33.0.00.89300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12 485,2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14 389,4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Межбюджетные трансферты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33.0.00.89300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90,0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85 697,0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34.0.G5.52430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85 697,0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34.0.G5.52430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85 697,0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 xml:space="preserve"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 w:rsidRPr="00A578D0">
              <w:rPr>
                <w:b/>
                <w:bCs/>
              </w:rPr>
              <w:lastRenderedPageBreak/>
              <w:t>"Заполярный район" на 2020 - 2030 годы"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lastRenderedPageBreak/>
              <w:t>35.0.00.00000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36 788,0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25 743,9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r w:rsidRPr="00A578D0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35.0.00.86010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11 247,7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-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35.0.00.86010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11 247,7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-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35.0.00.89210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25 540,3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25 743,9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Межбюджетные трансферты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35.0.00.89210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25 540,3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25 743,9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2020 - 2030 годы"                                     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37 364,9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37 649,7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r w:rsidRPr="00A578D0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36.0.00.86060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30 878,5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33 898,3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36.0.00.86060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11 164,9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11 734,3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Иные бюджетные ассигнования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36.0.00.86060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19 713,6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22 164,0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r w:rsidRPr="00A578D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36.0.00.89260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6 486,4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3 751,4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Межбюджетные трансферты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36.0.00.89260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6 486,4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3 751,4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 xml:space="preserve">Муниципальная программа "Обеспечение населения централизованным </w:t>
            </w:r>
            <w:r w:rsidRPr="00A578D0">
              <w:rPr>
                <w:b/>
                <w:bCs/>
              </w:rPr>
              <w:lastRenderedPageBreak/>
              <w:t>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lastRenderedPageBreak/>
              <w:t>37.0.00.00000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50 638,5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53 221,1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r w:rsidRPr="00A578D0">
              <w:lastRenderedPageBreak/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37.0.00.79500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49 119,3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51 624,5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37.0.00.79500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49 119,3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51 624,5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77" w:rsidRPr="00A578D0" w:rsidRDefault="00285A77" w:rsidP="002C0929">
            <w:r w:rsidRPr="00A578D0">
              <w:t xml:space="preserve">Расходы районного бюджета на мероприятия, </w:t>
            </w:r>
            <w:proofErr w:type="spellStart"/>
            <w:r w:rsidRPr="00A578D0">
              <w:t>софинансируемые</w:t>
            </w:r>
            <w:proofErr w:type="spellEnd"/>
            <w:r w:rsidRPr="00A578D0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37.0.00.S9500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1 519,2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1 596,6</w:t>
            </w:r>
          </w:p>
        </w:tc>
      </w:tr>
      <w:tr w:rsidR="00285A77" w:rsidRPr="00A578D0" w:rsidTr="002C0929">
        <w:trPr>
          <w:trHeight w:val="20"/>
        </w:trPr>
        <w:tc>
          <w:tcPr>
            <w:tcW w:w="3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r w:rsidRPr="00A578D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37.0.00.S9500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77" w:rsidRPr="00A578D0" w:rsidRDefault="00285A77" w:rsidP="002C0929">
            <w:pPr>
              <w:jc w:val="center"/>
            </w:pPr>
            <w:r w:rsidRPr="00A578D0"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1 519,2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A77" w:rsidRPr="00A578D0" w:rsidRDefault="00285A77" w:rsidP="002C0929">
            <w:pPr>
              <w:jc w:val="right"/>
            </w:pPr>
            <w:r w:rsidRPr="00A578D0">
              <w:t>1 596,6</w:t>
            </w:r>
          </w:p>
        </w:tc>
      </w:tr>
    </w:tbl>
    <w:p w:rsidR="002836C0" w:rsidRDefault="00285A77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A77"/>
    <w:rsid w:val="00285A7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678DBA-59E0-4B4F-9140-04246A5DC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A7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A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5A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5A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285A7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285A7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85A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285A7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285A7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85A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5A77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285A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5A77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285A7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285A77"/>
    <w:rPr>
      <w:color w:val="800080"/>
      <w:u w:val="single"/>
    </w:rPr>
  </w:style>
  <w:style w:type="paragraph" w:customStyle="1" w:styleId="xl69">
    <w:name w:val="xl69"/>
    <w:basedOn w:val="a"/>
    <w:rsid w:val="00285A77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285A77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285A7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285A77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285A77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285A7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285A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285A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285A7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285A77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285A7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285A7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285A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285A7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285A7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285A7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285A7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85A7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285A7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285A7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285A7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85A77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85A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85A7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85A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285A77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285A77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285A77"/>
  </w:style>
  <w:style w:type="paragraph" w:customStyle="1" w:styleId="ConsPlusNormal">
    <w:name w:val="ConsPlusNormal"/>
    <w:rsid w:val="00285A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285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285A77"/>
  </w:style>
  <w:style w:type="numbering" w:customStyle="1" w:styleId="3">
    <w:name w:val="Нет списка3"/>
    <w:next w:val="a2"/>
    <w:uiPriority w:val="99"/>
    <w:semiHidden/>
    <w:unhideWhenUsed/>
    <w:rsid w:val="00285A77"/>
  </w:style>
  <w:style w:type="numbering" w:customStyle="1" w:styleId="4">
    <w:name w:val="Нет списка4"/>
    <w:next w:val="a2"/>
    <w:uiPriority w:val="99"/>
    <w:semiHidden/>
    <w:unhideWhenUsed/>
    <w:rsid w:val="00285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1990</Words>
  <Characters>11346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2020-09-28T05:38:00Z</dcterms:created>
  <dcterms:modified xsi:type="dcterms:W3CDTF">2020-09-28T05:38:00Z</dcterms:modified>
</cp:coreProperties>
</file>